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CE" w:rsidRDefault="008E5DCE" w:rsidP="008E5DCE">
      <w:pPr>
        <w:rPr>
          <w:rFonts w:ascii="Times New Roman" w:hAnsi="Times New Roman" w:cs="Times New Roman"/>
          <w:sz w:val="24"/>
          <w:szCs w:val="24"/>
        </w:rPr>
      </w:pPr>
      <w:r w:rsidRPr="008E5DCE">
        <w:rPr>
          <w:rFonts w:ascii="Times New Roman" w:hAnsi="Times New Roman" w:cs="Times New Roman"/>
          <w:i/>
          <w:sz w:val="24"/>
          <w:szCs w:val="24"/>
        </w:rPr>
        <w:t>TFA</w:t>
      </w:r>
      <w:r>
        <w:rPr>
          <w:rFonts w:ascii="Times New Roman" w:hAnsi="Times New Roman" w:cs="Times New Roman"/>
          <w:sz w:val="24"/>
          <w:szCs w:val="24"/>
        </w:rPr>
        <w:t xml:space="preserve"> List 3</w:t>
      </w:r>
    </w:p>
    <w:p w:rsidR="008E5DCE" w:rsidRDefault="008E5DCE" w:rsidP="008E5DCE">
      <w:pPr>
        <w:rPr>
          <w:rFonts w:ascii="Times New Roman" w:hAnsi="Times New Roman" w:cs="Times New Roman"/>
          <w:sz w:val="24"/>
          <w:szCs w:val="24"/>
        </w:rPr>
      </w:pPr>
    </w:p>
    <w:p w:rsidR="008E5DCE" w:rsidRPr="00026AAA" w:rsidRDefault="008E5DCE" w:rsidP="006B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26AAA">
        <w:rPr>
          <w:rFonts w:ascii="Times New Roman" w:hAnsi="Times New Roman" w:cs="Times New Roman"/>
          <w:sz w:val="24"/>
          <w:szCs w:val="24"/>
        </w:rPr>
        <w:t xml:space="preserve">Ominous </w:t>
      </w:r>
      <w:proofErr w:type="spellStart"/>
      <w:r w:rsidRPr="00026AA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026AAA">
        <w:rPr>
          <w:rFonts w:ascii="Times New Roman" w:hAnsi="Times New Roman" w:cs="Times New Roman"/>
          <w:sz w:val="24"/>
          <w:szCs w:val="24"/>
        </w:rPr>
        <w:t xml:space="preserve"> =threatening; sinister; resembling an evil omen</w:t>
      </w:r>
    </w:p>
    <w:p w:rsidR="008E5DCE" w:rsidRPr="00026AAA" w:rsidRDefault="008E5DCE" w:rsidP="006B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6AAA">
        <w:rPr>
          <w:rFonts w:ascii="Times New Roman" w:hAnsi="Times New Roman" w:cs="Times New Roman"/>
          <w:sz w:val="24"/>
          <w:szCs w:val="24"/>
        </w:rPr>
        <w:t xml:space="preserve">Derisive </w:t>
      </w:r>
      <w:proofErr w:type="spellStart"/>
      <w:r w:rsidRPr="00026AA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026AAA">
        <w:rPr>
          <w:rFonts w:ascii="Times New Roman" w:hAnsi="Times New Roman" w:cs="Times New Roman"/>
          <w:sz w:val="24"/>
          <w:szCs w:val="24"/>
        </w:rPr>
        <w:t xml:space="preserve"> =expressing ridicule, mockery or scorn</w:t>
      </w:r>
    </w:p>
    <w:p w:rsidR="008E5DCE" w:rsidRPr="00026AAA" w:rsidRDefault="008E5DCE" w:rsidP="006B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26AAA">
        <w:rPr>
          <w:rFonts w:ascii="Times New Roman" w:hAnsi="Times New Roman" w:cs="Times New Roman"/>
          <w:sz w:val="24"/>
          <w:szCs w:val="24"/>
        </w:rPr>
        <w:t xml:space="preserve">Callow </w:t>
      </w:r>
      <w:proofErr w:type="spellStart"/>
      <w:r w:rsidRPr="00026AA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026AAA">
        <w:rPr>
          <w:rFonts w:ascii="Times New Roman" w:hAnsi="Times New Roman" w:cs="Times New Roman"/>
          <w:sz w:val="24"/>
          <w:szCs w:val="24"/>
        </w:rPr>
        <w:t xml:space="preserve"> =lacking adult sophistication; immature</w:t>
      </w:r>
    </w:p>
    <w:p w:rsidR="008E5DCE" w:rsidRPr="00026AAA" w:rsidRDefault="008E5DCE" w:rsidP="006B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26AAA">
        <w:rPr>
          <w:rFonts w:ascii="Times New Roman" w:hAnsi="Times New Roman" w:cs="Times New Roman"/>
          <w:sz w:val="24"/>
          <w:szCs w:val="24"/>
        </w:rPr>
        <w:t xml:space="preserve">Devoid </w:t>
      </w:r>
      <w:proofErr w:type="spellStart"/>
      <w:r w:rsidRPr="00026AA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026AAA">
        <w:rPr>
          <w:rFonts w:ascii="Times New Roman" w:hAnsi="Times New Roman" w:cs="Times New Roman"/>
          <w:sz w:val="24"/>
          <w:szCs w:val="24"/>
        </w:rPr>
        <w:t xml:space="preserve"> =lacking; empty of </w:t>
      </w:r>
    </w:p>
    <w:p w:rsidR="008E5DCE" w:rsidRPr="00026AAA" w:rsidRDefault="008E5DCE" w:rsidP="006B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26AAA">
        <w:rPr>
          <w:rFonts w:ascii="Times New Roman" w:hAnsi="Times New Roman" w:cs="Times New Roman"/>
          <w:sz w:val="24"/>
          <w:szCs w:val="24"/>
        </w:rPr>
        <w:t>Fetishes noun =objects believed to have magical power</w:t>
      </w:r>
    </w:p>
    <w:p w:rsidR="008E5DCE" w:rsidRPr="00026AAA" w:rsidRDefault="008E5DCE" w:rsidP="006B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26AAA">
        <w:rPr>
          <w:rFonts w:ascii="Times New Roman" w:hAnsi="Times New Roman" w:cs="Times New Roman"/>
          <w:sz w:val="24"/>
          <w:szCs w:val="24"/>
        </w:rPr>
        <w:t xml:space="preserve">Impudent </w:t>
      </w:r>
      <w:proofErr w:type="spellStart"/>
      <w:r w:rsidRPr="00026AA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026AAA">
        <w:rPr>
          <w:rFonts w:ascii="Times New Roman" w:hAnsi="Times New Roman" w:cs="Times New Roman"/>
          <w:sz w:val="24"/>
          <w:szCs w:val="24"/>
        </w:rPr>
        <w:t xml:space="preserve"> =incautious; unwise</w:t>
      </w:r>
    </w:p>
    <w:p w:rsidR="008E5DCE" w:rsidRPr="00026AAA" w:rsidRDefault="008E5DCE" w:rsidP="006B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26AAA">
        <w:rPr>
          <w:rFonts w:ascii="Times New Roman" w:hAnsi="Times New Roman" w:cs="Times New Roman"/>
          <w:sz w:val="24"/>
          <w:szCs w:val="24"/>
        </w:rPr>
        <w:t xml:space="preserve">Miscreant </w:t>
      </w:r>
      <w:proofErr w:type="spellStart"/>
      <w:r w:rsidRPr="00026AA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026AAA">
        <w:rPr>
          <w:rFonts w:ascii="Times New Roman" w:hAnsi="Times New Roman" w:cs="Times New Roman"/>
          <w:sz w:val="24"/>
          <w:szCs w:val="24"/>
        </w:rPr>
        <w:t xml:space="preserve"> =criminal; wicked; monstrous; unbelieving or heretical</w:t>
      </w:r>
    </w:p>
    <w:p w:rsidR="008E5DCE" w:rsidRPr="00026AAA" w:rsidRDefault="008E5DCE" w:rsidP="006B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26AAA">
        <w:rPr>
          <w:rFonts w:ascii="Times New Roman" w:hAnsi="Times New Roman" w:cs="Times New Roman"/>
          <w:sz w:val="24"/>
          <w:szCs w:val="24"/>
        </w:rPr>
        <w:t>Caste noun =a restrictive an exclusive social or occupational class or group</w:t>
      </w:r>
    </w:p>
    <w:p w:rsidR="008E5DCE" w:rsidRPr="00026AAA" w:rsidRDefault="008E5DCE" w:rsidP="006B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26AAA">
        <w:rPr>
          <w:rFonts w:ascii="Times New Roman" w:hAnsi="Times New Roman" w:cs="Times New Roman"/>
          <w:sz w:val="24"/>
          <w:szCs w:val="24"/>
        </w:rPr>
        <w:t>Adherents noun =believers; followers</w:t>
      </w:r>
    </w:p>
    <w:p w:rsidR="008E5DCE" w:rsidRPr="00026AAA" w:rsidRDefault="008E5DCE" w:rsidP="006B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26AAA">
        <w:rPr>
          <w:rFonts w:ascii="Times New Roman" w:hAnsi="Times New Roman" w:cs="Times New Roman"/>
          <w:sz w:val="24"/>
          <w:szCs w:val="24"/>
        </w:rPr>
        <w:t>Emanation noun =</w:t>
      </w:r>
      <w:proofErr w:type="gramStart"/>
      <w:r w:rsidRPr="00026AAA">
        <w:rPr>
          <w:rFonts w:ascii="Times New Roman" w:hAnsi="Times New Roman" w:cs="Times New Roman"/>
          <w:sz w:val="24"/>
          <w:szCs w:val="24"/>
        </w:rPr>
        <w:t>Something</w:t>
      </w:r>
      <w:proofErr w:type="gramEnd"/>
      <w:r w:rsidRPr="00026AAA">
        <w:rPr>
          <w:rFonts w:ascii="Times New Roman" w:hAnsi="Times New Roman" w:cs="Times New Roman"/>
          <w:sz w:val="24"/>
          <w:szCs w:val="24"/>
        </w:rPr>
        <w:t xml:space="preserve"> that comes forth from a source</w:t>
      </w:r>
    </w:p>
    <w:p w:rsidR="008E5DCE" w:rsidRPr="00026AAA" w:rsidRDefault="008E5DCE" w:rsidP="006B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26AAA">
        <w:rPr>
          <w:rFonts w:ascii="Times New Roman" w:hAnsi="Times New Roman" w:cs="Times New Roman"/>
          <w:sz w:val="24"/>
          <w:szCs w:val="24"/>
        </w:rPr>
        <w:t>Debar verb =to exclude from some right or privilege; to prohibit or prevent</w:t>
      </w:r>
    </w:p>
    <w:p w:rsidR="008E5DCE" w:rsidRPr="00026AAA" w:rsidRDefault="008E5DCE" w:rsidP="006B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026AAA">
        <w:rPr>
          <w:rFonts w:ascii="Times New Roman" w:hAnsi="Times New Roman" w:cs="Times New Roman"/>
          <w:sz w:val="24"/>
          <w:szCs w:val="24"/>
        </w:rPr>
        <w:t xml:space="preserve">Irreparable </w:t>
      </w:r>
      <w:proofErr w:type="spellStart"/>
      <w:r w:rsidRPr="00026AA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026AAA">
        <w:rPr>
          <w:rFonts w:ascii="Times New Roman" w:hAnsi="Times New Roman" w:cs="Times New Roman"/>
          <w:sz w:val="24"/>
          <w:szCs w:val="24"/>
        </w:rPr>
        <w:t xml:space="preserve"> =unable to be repaired</w:t>
      </w:r>
    </w:p>
    <w:p w:rsidR="008E5DCE" w:rsidRPr="00026AAA" w:rsidRDefault="008E5DCE" w:rsidP="006B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26AAA">
        <w:rPr>
          <w:rFonts w:ascii="Times New Roman" w:hAnsi="Times New Roman" w:cs="Times New Roman"/>
          <w:sz w:val="24"/>
          <w:szCs w:val="24"/>
        </w:rPr>
        <w:t xml:space="preserve">Resilient </w:t>
      </w:r>
      <w:proofErr w:type="spellStart"/>
      <w:r w:rsidRPr="00026AA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026AAA">
        <w:rPr>
          <w:rFonts w:ascii="Times New Roman" w:hAnsi="Times New Roman" w:cs="Times New Roman"/>
          <w:sz w:val="24"/>
          <w:szCs w:val="24"/>
        </w:rPr>
        <w:t xml:space="preserve"> =able to bounce back or recover quickly</w:t>
      </w:r>
    </w:p>
    <w:p w:rsidR="008E5DCE" w:rsidRPr="00026AAA" w:rsidRDefault="008E5DCE" w:rsidP="006B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026AAA">
        <w:rPr>
          <w:rFonts w:ascii="Times New Roman" w:hAnsi="Times New Roman" w:cs="Times New Roman"/>
          <w:sz w:val="24"/>
          <w:szCs w:val="24"/>
        </w:rPr>
        <w:t xml:space="preserve">Buoyant </w:t>
      </w:r>
      <w:proofErr w:type="spellStart"/>
      <w:r w:rsidRPr="00026AA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026AAA">
        <w:rPr>
          <w:rFonts w:ascii="Times New Roman" w:hAnsi="Times New Roman" w:cs="Times New Roman"/>
          <w:sz w:val="24"/>
          <w:szCs w:val="24"/>
        </w:rPr>
        <w:t xml:space="preserve"> =cheerful lighthearted</w:t>
      </w:r>
    </w:p>
    <w:p w:rsidR="008E5DCE" w:rsidRPr="00026AAA" w:rsidRDefault="008E5DCE" w:rsidP="006B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026AAA">
        <w:rPr>
          <w:rFonts w:ascii="Times New Roman" w:hAnsi="Times New Roman" w:cs="Times New Roman"/>
          <w:sz w:val="24"/>
          <w:szCs w:val="24"/>
        </w:rPr>
        <w:t>Dispensation noun =a system especially a religious one</w:t>
      </w:r>
    </w:p>
    <w:p w:rsidR="008E5DCE" w:rsidRPr="00026AAA" w:rsidRDefault="008E5DCE" w:rsidP="006B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026AAA">
        <w:rPr>
          <w:rFonts w:ascii="Times New Roman" w:hAnsi="Times New Roman" w:cs="Times New Roman"/>
          <w:sz w:val="24"/>
          <w:szCs w:val="24"/>
        </w:rPr>
        <w:t>Amulets noun =objects worn for magical protection; charms</w:t>
      </w:r>
    </w:p>
    <w:p w:rsidR="008E5DCE" w:rsidRPr="00026AAA" w:rsidRDefault="008E5DCE" w:rsidP="006B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026AAA">
        <w:rPr>
          <w:rFonts w:ascii="Times New Roman" w:hAnsi="Times New Roman" w:cs="Times New Roman"/>
          <w:sz w:val="24"/>
          <w:szCs w:val="24"/>
        </w:rPr>
        <w:t xml:space="preserve">Imminent </w:t>
      </w:r>
      <w:proofErr w:type="spellStart"/>
      <w:r w:rsidRPr="00026AA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026AAA">
        <w:rPr>
          <w:rFonts w:ascii="Times New Roman" w:hAnsi="Times New Roman" w:cs="Times New Roman"/>
          <w:sz w:val="24"/>
          <w:szCs w:val="24"/>
        </w:rPr>
        <w:t xml:space="preserve"> = likely to happen soon; impending</w:t>
      </w:r>
    </w:p>
    <w:p w:rsidR="008E5DCE" w:rsidRPr="00026AAA" w:rsidRDefault="008E5DCE" w:rsidP="006B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026AAA">
        <w:rPr>
          <w:rFonts w:ascii="Times New Roman" w:hAnsi="Times New Roman" w:cs="Times New Roman"/>
          <w:sz w:val="24"/>
          <w:szCs w:val="24"/>
        </w:rPr>
        <w:t xml:space="preserve">Discordant </w:t>
      </w:r>
      <w:proofErr w:type="spellStart"/>
      <w:r w:rsidRPr="00026AA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026AAA">
        <w:rPr>
          <w:rFonts w:ascii="Times New Roman" w:hAnsi="Times New Roman" w:cs="Times New Roman"/>
          <w:sz w:val="24"/>
          <w:szCs w:val="24"/>
        </w:rPr>
        <w:t xml:space="preserve"> =not in harmony; clashing</w:t>
      </w:r>
    </w:p>
    <w:p w:rsidR="008E5DCE" w:rsidRPr="00026AAA" w:rsidRDefault="008E5DCE" w:rsidP="006B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026AAA">
        <w:rPr>
          <w:rFonts w:ascii="Times New Roman" w:hAnsi="Times New Roman" w:cs="Times New Roman"/>
          <w:sz w:val="24"/>
          <w:szCs w:val="24"/>
        </w:rPr>
        <w:t>Sonorous adj. =having a full, deep, rich sound</w:t>
      </w:r>
    </w:p>
    <w:p w:rsidR="008E5DCE" w:rsidRPr="00026AAA" w:rsidRDefault="008E5DCE" w:rsidP="006B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026AAA">
        <w:rPr>
          <w:rFonts w:ascii="Times New Roman" w:hAnsi="Times New Roman" w:cs="Times New Roman"/>
          <w:sz w:val="24"/>
          <w:szCs w:val="24"/>
        </w:rPr>
        <w:t>Warder noun =guard; a warden</w:t>
      </w:r>
    </w:p>
    <w:p w:rsidR="008E5DCE" w:rsidRPr="00026AAA" w:rsidRDefault="008E5DCE" w:rsidP="006B6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026AAA">
        <w:rPr>
          <w:rFonts w:ascii="Times New Roman" w:hAnsi="Times New Roman" w:cs="Times New Roman"/>
          <w:sz w:val="24"/>
          <w:szCs w:val="24"/>
        </w:rPr>
        <w:t>Pacification</w:t>
      </w:r>
      <w:bookmarkStart w:id="0" w:name="_GoBack"/>
      <w:bookmarkEnd w:id="0"/>
      <w:r w:rsidRPr="00026AAA">
        <w:rPr>
          <w:rFonts w:ascii="Times New Roman" w:hAnsi="Times New Roman" w:cs="Times New Roman"/>
          <w:sz w:val="24"/>
          <w:szCs w:val="24"/>
        </w:rPr>
        <w:t xml:space="preserve"> noun =achieving or restoring peace; the act of neutralizing people in occupied area</w:t>
      </w:r>
    </w:p>
    <w:p w:rsidR="00DA739F" w:rsidRDefault="00160B64"/>
    <w:sectPr w:rsidR="00DA739F" w:rsidSect="008E5DC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E"/>
    <w:rsid w:val="005E6C60"/>
    <w:rsid w:val="005E739E"/>
    <w:rsid w:val="00670A05"/>
    <w:rsid w:val="006B6652"/>
    <w:rsid w:val="008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58E73-DB07-41F4-8EE8-1445A57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dcterms:created xsi:type="dcterms:W3CDTF">2019-11-22T23:39:00Z</dcterms:created>
  <dcterms:modified xsi:type="dcterms:W3CDTF">2019-11-22T23:39:00Z</dcterms:modified>
</cp:coreProperties>
</file>