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5B" w:rsidRPr="00026AAA" w:rsidRDefault="00AD635B" w:rsidP="00AD635B">
      <w:pPr>
        <w:rPr>
          <w:rFonts w:ascii="Times New Roman" w:hAnsi="Times New Roman" w:cs="Times New Roman"/>
          <w:sz w:val="24"/>
          <w:szCs w:val="24"/>
        </w:rPr>
      </w:pPr>
      <w:r w:rsidRPr="00026AAA">
        <w:rPr>
          <w:rFonts w:ascii="Times New Roman" w:hAnsi="Times New Roman" w:cs="Times New Roman"/>
          <w:i/>
          <w:sz w:val="24"/>
          <w:szCs w:val="24"/>
        </w:rPr>
        <w:t>TFA</w:t>
      </w:r>
      <w:r w:rsidRPr="00026AAA">
        <w:rPr>
          <w:rFonts w:ascii="Times New Roman" w:hAnsi="Times New Roman" w:cs="Times New Roman"/>
          <w:sz w:val="24"/>
          <w:szCs w:val="24"/>
        </w:rPr>
        <w:t xml:space="preserve"> </w:t>
      </w:r>
      <w:r w:rsidR="00026AAA">
        <w:rPr>
          <w:rFonts w:ascii="Times New Roman" w:hAnsi="Times New Roman" w:cs="Times New Roman"/>
          <w:sz w:val="24"/>
          <w:szCs w:val="24"/>
        </w:rPr>
        <w:t>2</w:t>
      </w:r>
    </w:p>
    <w:p w:rsidR="00AD635B" w:rsidRPr="00026AAA" w:rsidRDefault="00AD635B" w:rsidP="00AD635B">
      <w:pPr>
        <w:rPr>
          <w:rFonts w:ascii="Times New Roman" w:hAnsi="Times New Roman" w:cs="Times New Roman"/>
          <w:sz w:val="24"/>
          <w:szCs w:val="24"/>
        </w:rPr>
      </w:pPr>
    </w:p>
    <w:p w:rsidR="00AD635B" w:rsidRPr="00026AAA" w:rsidRDefault="00026AAA" w:rsidP="007D7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635B" w:rsidRPr="00026AAA">
        <w:rPr>
          <w:rFonts w:ascii="Times New Roman" w:hAnsi="Times New Roman" w:cs="Times New Roman"/>
          <w:sz w:val="24"/>
          <w:szCs w:val="24"/>
        </w:rPr>
        <w:t>Feign verb =to pretend</w:t>
      </w:r>
    </w:p>
    <w:p w:rsidR="00AD635B" w:rsidRPr="00026AAA" w:rsidRDefault="00026AAA" w:rsidP="007D7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635B" w:rsidRPr="00026AAA">
        <w:rPr>
          <w:rFonts w:ascii="Times New Roman" w:hAnsi="Times New Roman" w:cs="Times New Roman"/>
          <w:sz w:val="24"/>
          <w:szCs w:val="24"/>
        </w:rPr>
        <w:t>Entrails noun =inner organs; intestines; gut</w:t>
      </w:r>
    </w:p>
    <w:p w:rsidR="00AD635B" w:rsidRPr="00026AAA" w:rsidRDefault="00026AAA" w:rsidP="007D7AEF">
      <w:pPr>
        <w:tabs>
          <w:tab w:val="left" w:pos="36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635B" w:rsidRPr="00026AAA">
        <w:rPr>
          <w:rFonts w:ascii="Times New Roman" w:hAnsi="Times New Roman" w:cs="Times New Roman"/>
          <w:sz w:val="24"/>
          <w:szCs w:val="24"/>
        </w:rPr>
        <w:t xml:space="preserve">Tentative </w:t>
      </w:r>
      <w:proofErr w:type="spellStart"/>
      <w:r w:rsidR="00AD635B" w:rsidRPr="00026AA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AD635B" w:rsidRPr="00026AAA">
        <w:rPr>
          <w:rFonts w:ascii="Times New Roman" w:hAnsi="Times New Roman" w:cs="Times New Roman"/>
          <w:sz w:val="24"/>
          <w:szCs w:val="24"/>
        </w:rPr>
        <w:t xml:space="preserve"> =hesitant; uncertain</w:t>
      </w:r>
      <w:r w:rsidR="00582F3B" w:rsidRPr="00026AAA">
        <w:rPr>
          <w:rFonts w:ascii="Times New Roman" w:hAnsi="Times New Roman" w:cs="Times New Roman"/>
          <w:sz w:val="24"/>
          <w:szCs w:val="24"/>
        </w:rPr>
        <w:tab/>
      </w:r>
    </w:p>
    <w:p w:rsidR="00026AAA" w:rsidRDefault="00026AAA" w:rsidP="007D7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82F3B" w:rsidRPr="00026AAA">
        <w:rPr>
          <w:rFonts w:ascii="Times New Roman" w:hAnsi="Times New Roman" w:cs="Times New Roman"/>
          <w:sz w:val="24"/>
          <w:szCs w:val="24"/>
        </w:rPr>
        <w:t xml:space="preserve">Kindred </w:t>
      </w:r>
      <w:proofErr w:type="spellStart"/>
      <w:r w:rsidR="00582F3B" w:rsidRPr="00026AA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582F3B" w:rsidRPr="00026AAA">
        <w:rPr>
          <w:rFonts w:ascii="Times New Roman" w:hAnsi="Times New Roman" w:cs="Times New Roman"/>
          <w:sz w:val="24"/>
          <w:szCs w:val="24"/>
        </w:rPr>
        <w:t xml:space="preserve"> =</w:t>
      </w:r>
      <w:bookmarkStart w:id="0" w:name="_GoBack"/>
      <w:bookmarkEnd w:id="0"/>
      <w:r w:rsidR="00582F3B" w:rsidRPr="00026AAA">
        <w:rPr>
          <w:rFonts w:ascii="Times New Roman" w:hAnsi="Times New Roman" w:cs="Times New Roman"/>
          <w:sz w:val="24"/>
          <w:szCs w:val="24"/>
        </w:rPr>
        <w:t>o</w:t>
      </w:r>
      <w:r w:rsidR="00AD635B" w:rsidRPr="00026AAA">
        <w:rPr>
          <w:rFonts w:ascii="Times New Roman" w:hAnsi="Times New Roman" w:cs="Times New Roman"/>
          <w:sz w:val="24"/>
          <w:szCs w:val="24"/>
        </w:rPr>
        <w:t>f the same ancestry</w:t>
      </w:r>
    </w:p>
    <w:p w:rsidR="00AD635B" w:rsidRPr="00026AAA" w:rsidRDefault="00026AAA" w:rsidP="007D7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D635B" w:rsidRPr="00026AAA">
        <w:rPr>
          <w:rFonts w:ascii="Times New Roman" w:hAnsi="Times New Roman" w:cs="Times New Roman"/>
          <w:sz w:val="24"/>
          <w:szCs w:val="24"/>
        </w:rPr>
        <w:t>Harbinger noun =a person or thing that announces what will follow</w:t>
      </w:r>
    </w:p>
    <w:p w:rsidR="00AD635B" w:rsidRPr="00026AAA" w:rsidRDefault="00026AAA" w:rsidP="007D7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D635B" w:rsidRPr="00026AAA">
        <w:rPr>
          <w:rFonts w:ascii="Times New Roman" w:hAnsi="Times New Roman" w:cs="Times New Roman"/>
          <w:sz w:val="24"/>
          <w:szCs w:val="24"/>
        </w:rPr>
        <w:t>Plantains noun =a coarse, starchy fruit from a banana-type tree, served as a cooked vegetable</w:t>
      </w:r>
    </w:p>
    <w:p w:rsidR="00AD635B" w:rsidRPr="00026AAA" w:rsidRDefault="00026AAA" w:rsidP="007D7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D635B" w:rsidRPr="00026AAA">
        <w:rPr>
          <w:rFonts w:ascii="Times New Roman" w:hAnsi="Times New Roman" w:cs="Times New Roman"/>
          <w:sz w:val="24"/>
          <w:szCs w:val="24"/>
        </w:rPr>
        <w:t>Raffia-palm noun =a palm tree whose leave</w:t>
      </w:r>
      <w:r w:rsidR="00582F3B" w:rsidRPr="00026AAA">
        <w:rPr>
          <w:rFonts w:ascii="Times New Roman" w:hAnsi="Times New Roman" w:cs="Times New Roman"/>
          <w:sz w:val="24"/>
          <w:szCs w:val="24"/>
        </w:rPr>
        <w:t>s</w:t>
      </w:r>
      <w:r w:rsidR="00AD635B" w:rsidRPr="00026AAA">
        <w:rPr>
          <w:rFonts w:ascii="Times New Roman" w:hAnsi="Times New Roman" w:cs="Times New Roman"/>
          <w:sz w:val="24"/>
          <w:szCs w:val="24"/>
        </w:rPr>
        <w:t xml:space="preserve"> yield a fiber used in making baskets, hates, etc.</w:t>
      </w:r>
    </w:p>
    <w:p w:rsidR="00AD635B" w:rsidRPr="00026AAA" w:rsidRDefault="00026AAA" w:rsidP="007D7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D635B" w:rsidRPr="00026AAA">
        <w:rPr>
          <w:rFonts w:ascii="Times New Roman" w:hAnsi="Times New Roman" w:cs="Times New Roman"/>
          <w:sz w:val="24"/>
          <w:szCs w:val="24"/>
        </w:rPr>
        <w:t>Coiffure noun =hairdo</w:t>
      </w:r>
    </w:p>
    <w:p w:rsidR="00AD635B" w:rsidRPr="00026AAA" w:rsidRDefault="00026AAA" w:rsidP="007D7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D635B" w:rsidRPr="00026AAA">
        <w:rPr>
          <w:rFonts w:ascii="Times New Roman" w:hAnsi="Times New Roman" w:cs="Times New Roman"/>
          <w:sz w:val="24"/>
          <w:szCs w:val="24"/>
        </w:rPr>
        <w:t xml:space="preserve">Amiss </w:t>
      </w:r>
      <w:proofErr w:type="spellStart"/>
      <w:r w:rsidR="00AD635B" w:rsidRPr="00026AA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AD635B" w:rsidRPr="00026AAA">
        <w:rPr>
          <w:rFonts w:ascii="Times New Roman" w:hAnsi="Times New Roman" w:cs="Times New Roman"/>
          <w:sz w:val="24"/>
          <w:szCs w:val="24"/>
        </w:rPr>
        <w:t xml:space="preserve"> =wrong</w:t>
      </w:r>
      <w:r w:rsidR="00582F3B" w:rsidRPr="00026AAA">
        <w:rPr>
          <w:rFonts w:ascii="Times New Roman" w:hAnsi="Times New Roman" w:cs="Times New Roman"/>
          <w:sz w:val="24"/>
          <w:szCs w:val="24"/>
        </w:rPr>
        <w:t>,</w:t>
      </w:r>
      <w:r w:rsidR="00AD635B" w:rsidRPr="00026AAA">
        <w:rPr>
          <w:rFonts w:ascii="Times New Roman" w:hAnsi="Times New Roman" w:cs="Times New Roman"/>
          <w:sz w:val="24"/>
          <w:szCs w:val="24"/>
        </w:rPr>
        <w:t xml:space="preserve"> faulty</w:t>
      </w:r>
      <w:r w:rsidR="00582F3B" w:rsidRPr="00026AAA">
        <w:rPr>
          <w:rFonts w:ascii="Times New Roman" w:hAnsi="Times New Roman" w:cs="Times New Roman"/>
          <w:sz w:val="24"/>
          <w:szCs w:val="24"/>
        </w:rPr>
        <w:t>,</w:t>
      </w:r>
      <w:r w:rsidR="00AD635B" w:rsidRPr="00026AAA">
        <w:rPr>
          <w:rFonts w:ascii="Times New Roman" w:hAnsi="Times New Roman" w:cs="Times New Roman"/>
          <w:sz w:val="24"/>
          <w:szCs w:val="24"/>
        </w:rPr>
        <w:t xml:space="preserve"> improper</w:t>
      </w:r>
    </w:p>
    <w:p w:rsidR="00AD635B" w:rsidRPr="00026AAA" w:rsidRDefault="00026AAA" w:rsidP="007D7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D635B" w:rsidRPr="00026AAA">
        <w:rPr>
          <w:rFonts w:ascii="Times New Roman" w:hAnsi="Times New Roman" w:cs="Times New Roman"/>
          <w:sz w:val="24"/>
          <w:szCs w:val="24"/>
        </w:rPr>
        <w:t>Agility noun =quickness and ease of movement</w:t>
      </w:r>
    </w:p>
    <w:p w:rsidR="00AD635B" w:rsidRPr="00026AAA" w:rsidRDefault="00026AAA" w:rsidP="007D7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D635B" w:rsidRPr="00026AAA">
        <w:rPr>
          <w:rFonts w:ascii="Times New Roman" w:hAnsi="Times New Roman" w:cs="Times New Roman"/>
          <w:sz w:val="24"/>
          <w:szCs w:val="24"/>
        </w:rPr>
        <w:t>Pandemonium noun =wild disorder, noise</w:t>
      </w:r>
      <w:r w:rsidR="00582F3B" w:rsidRPr="00026AAA">
        <w:rPr>
          <w:rFonts w:ascii="Times New Roman" w:hAnsi="Times New Roman" w:cs="Times New Roman"/>
          <w:sz w:val="24"/>
          <w:szCs w:val="24"/>
        </w:rPr>
        <w:t>,</w:t>
      </w:r>
      <w:r w:rsidR="00AD635B" w:rsidRPr="00026AAA">
        <w:rPr>
          <w:rFonts w:ascii="Times New Roman" w:hAnsi="Times New Roman" w:cs="Times New Roman"/>
          <w:sz w:val="24"/>
          <w:szCs w:val="24"/>
        </w:rPr>
        <w:t xml:space="preserve"> or confusion</w:t>
      </w:r>
    </w:p>
    <w:p w:rsidR="00AD635B" w:rsidRPr="00026AAA" w:rsidRDefault="00026AAA" w:rsidP="007D7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AD635B" w:rsidRPr="00026AAA">
        <w:rPr>
          <w:rFonts w:ascii="Times New Roman" w:hAnsi="Times New Roman" w:cs="Times New Roman"/>
          <w:sz w:val="24"/>
          <w:szCs w:val="24"/>
        </w:rPr>
        <w:t xml:space="preserve">Esoteric </w:t>
      </w:r>
      <w:proofErr w:type="spellStart"/>
      <w:r w:rsidR="00AD635B" w:rsidRPr="00026AA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AD635B" w:rsidRPr="00026AAA">
        <w:rPr>
          <w:rFonts w:ascii="Times New Roman" w:hAnsi="Times New Roman" w:cs="Times New Roman"/>
          <w:sz w:val="24"/>
          <w:szCs w:val="24"/>
        </w:rPr>
        <w:t xml:space="preserve"> =</w:t>
      </w:r>
      <w:r w:rsidR="00582F3B" w:rsidRPr="00026A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intended for or likely to be understood by only a small number of people with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582F3B" w:rsidRPr="00026A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82F3B" w:rsidRPr="00026A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specialized knowledge or interest.</w:t>
      </w:r>
    </w:p>
    <w:p w:rsidR="00AD635B" w:rsidRPr="00026AAA" w:rsidRDefault="00026AAA" w:rsidP="007D7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AD635B" w:rsidRPr="00026AAA">
        <w:rPr>
          <w:rFonts w:ascii="Times New Roman" w:hAnsi="Times New Roman" w:cs="Times New Roman"/>
          <w:sz w:val="24"/>
          <w:szCs w:val="24"/>
        </w:rPr>
        <w:t>Approbation noun =approval</w:t>
      </w:r>
      <w:r w:rsidR="00582F3B" w:rsidRPr="00026AAA">
        <w:rPr>
          <w:rFonts w:ascii="Times New Roman" w:hAnsi="Times New Roman" w:cs="Times New Roman"/>
          <w:sz w:val="24"/>
          <w:szCs w:val="24"/>
        </w:rPr>
        <w:t>, praise</w:t>
      </w:r>
      <w:r w:rsidR="00AD635B" w:rsidRPr="00026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35B" w:rsidRPr="00026AAA" w:rsidRDefault="00026AAA" w:rsidP="007D7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AD635B" w:rsidRPr="00026AAA">
        <w:rPr>
          <w:rFonts w:ascii="Times New Roman" w:hAnsi="Times New Roman" w:cs="Times New Roman"/>
          <w:sz w:val="24"/>
          <w:szCs w:val="24"/>
        </w:rPr>
        <w:t xml:space="preserve">Saltpeter noun =potassium nitrate, a colorless crystal used in medicines, fertilizers, </w:t>
      </w:r>
      <w:r>
        <w:rPr>
          <w:rFonts w:ascii="Times New Roman" w:hAnsi="Times New Roman" w:cs="Times New Roman"/>
          <w:sz w:val="24"/>
          <w:szCs w:val="24"/>
        </w:rPr>
        <w:tab/>
      </w:r>
      <w:r w:rsidR="00AD635B" w:rsidRPr="00026AAA">
        <w:rPr>
          <w:rFonts w:ascii="Times New Roman" w:hAnsi="Times New Roman" w:cs="Times New Roman"/>
          <w:sz w:val="24"/>
          <w:szCs w:val="24"/>
        </w:rPr>
        <w:t>preservatives and gun powder</w:t>
      </w:r>
    </w:p>
    <w:p w:rsidR="00AD635B" w:rsidRPr="00026AAA" w:rsidRDefault="00026AAA" w:rsidP="007D7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AD635B" w:rsidRPr="00026AAA">
        <w:rPr>
          <w:rFonts w:ascii="Times New Roman" w:hAnsi="Times New Roman" w:cs="Times New Roman"/>
          <w:sz w:val="24"/>
          <w:szCs w:val="24"/>
        </w:rPr>
        <w:t xml:space="preserve">Voluble </w:t>
      </w:r>
      <w:proofErr w:type="spellStart"/>
      <w:r w:rsidR="00AD635B" w:rsidRPr="00026AA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AD635B" w:rsidRPr="00026AAA">
        <w:rPr>
          <w:rFonts w:ascii="Times New Roman" w:hAnsi="Times New Roman" w:cs="Times New Roman"/>
          <w:sz w:val="24"/>
          <w:szCs w:val="24"/>
        </w:rPr>
        <w:t xml:space="preserve"> =talk</w:t>
      </w:r>
      <w:r w:rsidR="00582F3B" w:rsidRPr="00026AAA">
        <w:rPr>
          <w:rFonts w:ascii="Times New Roman" w:hAnsi="Times New Roman" w:cs="Times New Roman"/>
          <w:sz w:val="24"/>
          <w:szCs w:val="24"/>
        </w:rPr>
        <w:t xml:space="preserve">ing fluently, readily, or incessantly </w:t>
      </w:r>
    </w:p>
    <w:p w:rsidR="00AD635B" w:rsidRPr="00026AAA" w:rsidRDefault="00026AAA" w:rsidP="007D7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AD635B" w:rsidRPr="00026AAA">
        <w:rPr>
          <w:rFonts w:ascii="Times New Roman" w:hAnsi="Times New Roman" w:cs="Times New Roman"/>
          <w:sz w:val="24"/>
          <w:szCs w:val="24"/>
        </w:rPr>
        <w:t xml:space="preserve">Eloquent </w:t>
      </w:r>
      <w:proofErr w:type="spellStart"/>
      <w:r w:rsidR="00AD635B" w:rsidRPr="00026AA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AD635B" w:rsidRPr="00026AAA">
        <w:rPr>
          <w:rFonts w:ascii="Times New Roman" w:hAnsi="Times New Roman" w:cs="Times New Roman"/>
          <w:sz w:val="24"/>
          <w:szCs w:val="24"/>
        </w:rPr>
        <w:t xml:space="preserve"> =graceful and persuasive in speech or writing</w:t>
      </w:r>
    </w:p>
    <w:p w:rsidR="00AD635B" w:rsidRPr="00026AAA" w:rsidRDefault="00026AAA" w:rsidP="007D7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AD635B" w:rsidRPr="00026AAA">
        <w:rPr>
          <w:rFonts w:ascii="Times New Roman" w:hAnsi="Times New Roman" w:cs="Times New Roman"/>
          <w:sz w:val="24"/>
          <w:szCs w:val="24"/>
        </w:rPr>
        <w:t xml:space="preserve">Insipient </w:t>
      </w:r>
      <w:proofErr w:type="spellStart"/>
      <w:r w:rsidR="00AD635B" w:rsidRPr="00026AA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AD635B" w:rsidRPr="00026AAA">
        <w:rPr>
          <w:rFonts w:ascii="Times New Roman" w:hAnsi="Times New Roman" w:cs="Times New Roman"/>
          <w:sz w:val="24"/>
          <w:szCs w:val="24"/>
        </w:rPr>
        <w:t xml:space="preserve"> =just beginning to exist or come to notice</w:t>
      </w:r>
    </w:p>
    <w:p w:rsidR="00AD635B" w:rsidRPr="00026AAA" w:rsidRDefault="00026AAA" w:rsidP="007D7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AD635B" w:rsidRPr="00026AAA">
        <w:rPr>
          <w:rFonts w:ascii="Times New Roman" w:hAnsi="Times New Roman" w:cs="Times New Roman"/>
          <w:sz w:val="24"/>
          <w:szCs w:val="24"/>
        </w:rPr>
        <w:t>Tether verb = tie</w:t>
      </w:r>
    </w:p>
    <w:p w:rsidR="00AD635B" w:rsidRPr="00026AAA" w:rsidRDefault="00026AAA" w:rsidP="007D7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AD635B" w:rsidRPr="00026AAA">
        <w:rPr>
          <w:rFonts w:ascii="Times New Roman" w:hAnsi="Times New Roman" w:cs="Times New Roman"/>
          <w:sz w:val="24"/>
          <w:szCs w:val="24"/>
        </w:rPr>
        <w:t>Lamentation noun =an expression of grief, as by weeping and wailing</w:t>
      </w:r>
    </w:p>
    <w:p w:rsidR="00AD635B" w:rsidRPr="00026AAA" w:rsidRDefault="00026AAA" w:rsidP="007D7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AD635B" w:rsidRPr="00026AAA">
        <w:rPr>
          <w:rFonts w:ascii="Times New Roman" w:hAnsi="Times New Roman" w:cs="Times New Roman"/>
          <w:sz w:val="24"/>
          <w:szCs w:val="24"/>
        </w:rPr>
        <w:t xml:space="preserve">Tremulous </w:t>
      </w:r>
      <w:proofErr w:type="spellStart"/>
      <w:r w:rsidR="00AD635B" w:rsidRPr="00026AA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AD635B" w:rsidRPr="00026AAA">
        <w:rPr>
          <w:rFonts w:ascii="Times New Roman" w:hAnsi="Times New Roman" w:cs="Times New Roman"/>
          <w:sz w:val="24"/>
          <w:szCs w:val="24"/>
        </w:rPr>
        <w:t xml:space="preserve"> =trembling; quivering</w:t>
      </w:r>
    </w:p>
    <w:p w:rsidR="00AD635B" w:rsidRPr="00026AAA" w:rsidRDefault="00026AAA" w:rsidP="007D7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AD635B" w:rsidRPr="00026AAA">
        <w:rPr>
          <w:rFonts w:ascii="Times New Roman" w:hAnsi="Times New Roman" w:cs="Times New Roman"/>
          <w:sz w:val="24"/>
          <w:szCs w:val="24"/>
        </w:rPr>
        <w:t>Brandishing noun =the act of waving or shaking something in a menacing or excited manner</w:t>
      </w:r>
    </w:p>
    <w:p w:rsidR="00AD635B" w:rsidRPr="00026AAA" w:rsidRDefault="00026AAA" w:rsidP="007D7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AD635B" w:rsidRPr="00026AAA">
        <w:rPr>
          <w:rFonts w:ascii="Times New Roman" w:hAnsi="Times New Roman" w:cs="Times New Roman"/>
          <w:sz w:val="24"/>
          <w:szCs w:val="24"/>
        </w:rPr>
        <w:t xml:space="preserve">Guttural </w:t>
      </w:r>
      <w:proofErr w:type="spellStart"/>
      <w:r w:rsidR="00AD635B" w:rsidRPr="00026AA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AD635B" w:rsidRPr="00026AAA">
        <w:rPr>
          <w:rFonts w:ascii="Times New Roman" w:hAnsi="Times New Roman" w:cs="Times New Roman"/>
          <w:sz w:val="24"/>
          <w:szCs w:val="24"/>
        </w:rPr>
        <w:t xml:space="preserve"> =harsh; rasping; referring to a sound produced in the throat.</w:t>
      </w:r>
    </w:p>
    <w:p w:rsidR="00AD635B" w:rsidRPr="00026AAA" w:rsidRDefault="00026AAA" w:rsidP="007D7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AD635B" w:rsidRPr="00026AAA">
        <w:rPr>
          <w:rFonts w:ascii="Times New Roman" w:hAnsi="Times New Roman" w:cs="Times New Roman"/>
          <w:sz w:val="24"/>
          <w:szCs w:val="24"/>
        </w:rPr>
        <w:t>Diffuse verb =spread widely</w:t>
      </w:r>
    </w:p>
    <w:p w:rsidR="00AD635B" w:rsidRPr="00026AAA" w:rsidRDefault="00026AAA" w:rsidP="007D7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AD635B" w:rsidRPr="00026AAA">
        <w:rPr>
          <w:rFonts w:ascii="Times New Roman" w:hAnsi="Times New Roman" w:cs="Times New Roman"/>
          <w:sz w:val="24"/>
          <w:szCs w:val="24"/>
        </w:rPr>
        <w:t>Affirmation noun =the act of saying yes</w:t>
      </w:r>
    </w:p>
    <w:p w:rsidR="00582F3B" w:rsidRPr="00026AAA" w:rsidRDefault="00582F3B" w:rsidP="007D7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82F3B" w:rsidRPr="0002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5B"/>
    <w:rsid w:val="00026AAA"/>
    <w:rsid w:val="00582F3B"/>
    <w:rsid w:val="005E6C60"/>
    <w:rsid w:val="005E739E"/>
    <w:rsid w:val="00670A05"/>
    <w:rsid w:val="00766915"/>
    <w:rsid w:val="007D7AEF"/>
    <w:rsid w:val="009467AD"/>
    <w:rsid w:val="00AD635B"/>
    <w:rsid w:val="00DB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44F23-225F-4045-ACF9-F0CEC867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3</cp:revision>
  <cp:lastPrinted>2019-11-22T17:57:00Z</cp:lastPrinted>
  <dcterms:created xsi:type="dcterms:W3CDTF">2019-11-22T23:35:00Z</dcterms:created>
  <dcterms:modified xsi:type="dcterms:W3CDTF">2019-11-22T23:37:00Z</dcterms:modified>
</cp:coreProperties>
</file>